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10" w:rsidRPr="00B85BA2" w:rsidRDefault="009D3254" w:rsidP="00157334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Premiery rolnicze na sezon 2020</w:t>
      </w:r>
    </w:p>
    <w:p w:rsidR="00084910" w:rsidRPr="00B85BA2" w:rsidRDefault="00084910" w:rsidP="00157334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9D3254" w:rsidRDefault="009D3254" w:rsidP="001573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Już w styczniu w Poznaniu odbędą się Międzynarodowe Targi Rolnicze </w:t>
      </w:r>
      <w:proofErr w:type="spellStart"/>
      <w:r>
        <w:rPr>
          <w:rFonts w:asciiTheme="minorHAnsi" w:hAnsiTheme="minorHAnsi" w:cstheme="minorHAnsi"/>
          <w:sz w:val="22"/>
          <w:szCs w:val="22"/>
        </w:rPr>
        <w:t>Polagra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Premiery</w:t>
      </w:r>
      <w:r w:rsidR="00084910" w:rsidRPr="00B85BA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5733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Będzie to świetna okazja, aby na żywo, po raz pierwszy w Polsce zobaczyć nowości produktowe </w:t>
      </w:r>
      <w:r w:rsidR="0015733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na sezon 2020 i porównać ofertę różnych dostawców. Styczniowy termin wydarzenia to doskonały czas na to by podsunąć rolnikom pomysły na nowe inwestycje.</w:t>
      </w:r>
    </w:p>
    <w:p w:rsidR="009D3254" w:rsidRPr="009D3254" w:rsidRDefault="009D3254" w:rsidP="00157334">
      <w:pPr>
        <w:pStyle w:val="GrupaMTP"/>
        <w:jc w:val="both"/>
        <w:rPr>
          <w:rFonts w:asciiTheme="minorHAnsi" w:hAnsiTheme="minorHAnsi" w:cstheme="minorHAnsi"/>
        </w:rPr>
      </w:pPr>
    </w:p>
    <w:p w:rsidR="009D3254" w:rsidRDefault="009D3254" w:rsidP="00157334">
      <w:pPr>
        <w:pStyle w:val="GrupaMTP"/>
        <w:jc w:val="both"/>
        <w:rPr>
          <w:rFonts w:asciiTheme="minorHAnsi" w:hAnsiTheme="minorHAnsi" w:cstheme="minorHAnsi"/>
          <w:b/>
          <w:sz w:val="28"/>
        </w:rPr>
      </w:pPr>
      <w:r w:rsidRPr="009D3254">
        <w:rPr>
          <w:rFonts w:asciiTheme="minorHAnsi" w:hAnsiTheme="minorHAnsi" w:cstheme="minorHAnsi"/>
          <w:b/>
          <w:sz w:val="28"/>
        </w:rPr>
        <w:t xml:space="preserve">Złoty Medal MTP potwierdzeniem doskonałości produktów. </w:t>
      </w:r>
    </w:p>
    <w:p w:rsidR="00157334" w:rsidRPr="009D3254" w:rsidRDefault="00157334" w:rsidP="00157334">
      <w:pPr>
        <w:pStyle w:val="GrupaMTP"/>
        <w:jc w:val="both"/>
        <w:rPr>
          <w:rFonts w:asciiTheme="minorHAnsi" w:hAnsiTheme="minorHAnsi" w:cstheme="minorHAnsi"/>
          <w:b/>
          <w:sz w:val="28"/>
        </w:rPr>
      </w:pPr>
    </w:p>
    <w:p w:rsidR="009D3254" w:rsidRDefault="009D3254" w:rsidP="00157334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Aby ułatwić profesjonalistom podjęcie decyzji zakupowych jak co roku organizujemy konkurs o ZŁOTY MEDAL MTP, który pozwala wyłonić liderów branży. W konkursie nagradzane są produkty wyróżniające </w:t>
      </w:r>
      <w:r w:rsidR="00A33D33">
        <w:rPr>
          <w:rFonts w:asciiTheme="minorHAnsi" w:hAnsiTheme="minorHAnsi" w:cstheme="minorHAnsi"/>
          <w:sz w:val="22"/>
        </w:rPr>
        <w:t>się innowacyjnością</w:t>
      </w:r>
      <w:r>
        <w:rPr>
          <w:rFonts w:asciiTheme="minorHAnsi" w:hAnsiTheme="minorHAnsi" w:cstheme="minorHAnsi"/>
          <w:sz w:val="22"/>
        </w:rPr>
        <w:t xml:space="preserve"> i wytwarzane w oparciu o </w:t>
      </w:r>
      <w:r w:rsidR="00A33D33">
        <w:rPr>
          <w:rFonts w:asciiTheme="minorHAnsi" w:hAnsiTheme="minorHAnsi" w:cstheme="minorHAnsi"/>
          <w:sz w:val="22"/>
        </w:rPr>
        <w:t xml:space="preserve">autorskie rozwiązania. </w:t>
      </w:r>
      <w:r>
        <w:rPr>
          <w:rFonts w:asciiTheme="minorHAnsi" w:hAnsiTheme="minorHAnsi" w:cstheme="minorHAnsi"/>
          <w:sz w:val="22"/>
        </w:rPr>
        <w:t xml:space="preserve">Oceny produktów dokonuje grono specjalistów reprezentujących branżę rolniczą. </w:t>
      </w:r>
      <w:r w:rsidR="001F0AE8">
        <w:rPr>
          <w:rFonts w:asciiTheme="minorHAnsi" w:hAnsiTheme="minorHAnsi" w:cstheme="minorHAnsi"/>
          <w:sz w:val="22"/>
        </w:rPr>
        <w:t xml:space="preserve">Listę laureatów konkursu poznamy już 9.12.2019 r. Wyłonieni Laureaci będą mogli dalej rywalizować o nagrodę Złoty Medal MTP </w:t>
      </w:r>
      <w:r w:rsidR="00157334">
        <w:rPr>
          <w:rFonts w:asciiTheme="minorHAnsi" w:hAnsiTheme="minorHAnsi" w:cstheme="minorHAnsi"/>
          <w:sz w:val="22"/>
        </w:rPr>
        <w:br/>
      </w:r>
      <w:r w:rsidR="001F0AE8">
        <w:rPr>
          <w:rFonts w:asciiTheme="minorHAnsi" w:hAnsiTheme="minorHAnsi" w:cstheme="minorHAnsi"/>
          <w:sz w:val="22"/>
        </w:rPr>
        <w:t>– Wybór Konsumentów, której rozstrzygnięcie nastąpi popr</w:t>
      </w:r>
      <w:r w:rsidR="00157334">
        <w:rPr>
          <w:rFonts w:asciiTheme="minorHAnsi" w:hAnsiTheme="minorHAnsi" w:cstheme="minorHAnsi"/>
          <w:sz w:val="22"/>
        </w:rPr>
        <w:t xml:space="preserve">zez głosowanie Internautów </w:t>
      </w:r>
      <w:r w:rsidR="00157334">
        <w:rPr>
          <w:rFonts w:asciiTheme="minorHAnsi" w:hAnsiTheme="minorHAnsi" w:cstheme="minorHAnsi"/>
          <w:sz w:val="22"/>
        </w:rPr>
        <w:br/>
        <w:t xml:space="preserve">oraz </w:t>
      </w:r>
      <w:r w:rsidR="001F0AE8">
        <w:rPr>
          <w:rFonts w:asciiTheme="minorHAnsi" w:hAnsiTheme="minorHAnsi" w:cstheme="minorHAnsi"/>
          <w:sz w:val="22"/>
        </w:rPr>
        <w:t xml:space="preserve">Zwiedzających Targi </w:t>
      </w:r>
      <w:proofErr w:type="spellStart"/>
      <w:r w:rsidR="001F0AE8">
        <w:rPr>
          <w:rFonts w:asciiTheme="minorHAnsi" w:hAnsiTheme="minorHAnsi" w:cstheme="minorHAnsi"/>
          <w:sz w:val="22"/>
        </w:rPr>
        <w:t>Polagra</w:t>
      </w:r>
      <w:proofErr w:type="spellEnd"/>
      <w:r w:rsidR="001F0AE8">
        <w:rPr>
          <w:rFonts w:asciiTheme="minorHAnsi" w:hAnsiTheme="minorHAnsi" w:cstheme="minorHAnsi"/>
          <w:sz w:val="22"/>
        </w:rPr>
        <w:t xml:space="preserve"> Premiery w 2020 roku.</w:t>
      </w:r>
    </w:p>
    <w:p w:rsidR="009D3254" w:rsidRDefault="009D3254" w:rsidP="001573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256E" w:rsidRPr="00B85BA2" w:rsidRDefault="00851FC3" w:rsidP="00157334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17.01. </w:t>
      </w:r>
      <w:r w:rsidR="00157334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Dzień dla profesjonalistów z bogatym programem wydarzeń</w:t>
      </w:r>
      <w:r w:rsidR="00A33D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7334">
        <w:rPr>
          <w:rFonts w:asciiTheme="minorHAnsi" w:hAnsiTheme="minorHAnsi" w:cstheme="minorHAnsi"/>
          <w:b/>
          <w:sz w:val="28"/>
          <w:szCs w:val="28"/>
        </w:rPr>
        <w:br/>
      </w:r>
      <w:r w:rsidR="00A33D33">
        <w:rPr>
          <w:rFonts w:asciiTheme="minorHAnsi" w:hAnsiTheme="minorHAnsi" w:cstheme="minorHAnsi"/>
          <w:b/>
          <w:sz w:val="28"/>
          <w:szCs w:val="28"/>
        </w:rPr>
        <w:t xml:space="preserve">oraz konkursem z wartościowymi nagrodami. </w:t>
      </w:r>
    </w:p>
    <w:p w:rsidR="0047256E" w:rsidRPr="00B85BA2" w:rsidRDefault="0047256E" w:rsidP="00157334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157334" w:rsidRDefault="00084910" w:rsidP="00E8504A">
      <w:pPr>
        <w:jc w:val="both"/>
        <w:rPr>
          <w:rFonts w:asciiTheme="minorHAnsi" w:hAnsiTheme="minorHAnsi" w:cstheme="minorHAnsi"/>
          <w:sz w:val="22"/>
          <w:szCs w:val="22"/>
        </w:rPr>
      </w:pPr>
      <w:r w:rsidRPr="00B85BA2">
        <w:rPr>
          <w:rFonts w:asciiTheme="minorHAnsi" w:hAnsiTheme="minorHAnsi" w:cstheme="minorHAnsi"/>
          <w:sz w:val="22"/>
          <w:szCs w:val="22"/>
        </w:rPr>
        <w:t>Nadchodząca edycja oprócz nowości rynkowych będzie prezentować bardzo bogaty program wydarzeń.</w:t>
      </w:r>
      <w:r w:rsidR="00E8504A">
        <w:rPr>
          <w:rFonts w:asciiTheme="minorHAnsi" w:hAnsiTheme="minorHAnsi" w:cstheme="minorHAnsi"/>
          <w:sz w:val="22"/>
          <w:szCs w:val="22"/>
        </w:rPr>
        <w:t xml:space="preserve"> </w:t>
      </w:r>
      <w:r w:rsidRPr="00B85BA2">
        <w:rPr>
          <w:rFonts w:asciiTheme="minorHAnsi" w:hAnsiTheme="minorHAnsi" w:cstheme="minorHAnsi"/>
          <w:sz w:val="22"/>
          <w:szCs w:val="22"/>
        </w:rPr>
        <w:t xml:space="preserve">We współpracy z </w:t>
      </w:r>
      <w:r w:rsidR="00AA76FF" w:rsidRPr="00B85BA2">
        <w:rPr>
          <w:rFonts w:asciiTheme="minorHAnsi" w:hAnsiTheme="minorHAnsi" w:cstheme="minorHAnsi"/>
          <w:sz w:val="22"/>
          <w:szCs w:val="22"/>
        </w:rPr>
        <w:t xml:space="preserve"> </w:t>
      </w:r>
      <w:r w:rsidRPr="00B85BA2">
        <w:rPr>
          <w:rFonts w:asciiTheme="minorHAnsi" w:hAnsiTheme="minorHAnsi" w:cstheme="minorHAnsi"/>
          <w:sz w:val="22"/>
          <w:szCs w:val="22"/>
        </w:rPr>
        <w:t>topowymi wydawnictwami z branży rolniczej organizujemy merytoryczn</w:t>
      </w:r>
      <w:r w:rsidR="001F0AE8">
        <w:rPr>
          <w:rFonts w:asciiTheme="minorHAnsi" w:hAnsiTheme="minorHAnsi" w:cstheme="minorHAnsi"/>
          <w:sz w:val="22"/>
          <w:szCs w:val="22"/>
        </w:rPr>
        <w:t>e</w:t>
      </w:r>
      <w:r w:rsidRPr="00B85BA2">
        <w:rPr>
          <w:rFonts w:asciiTheme="minorHAnsi" w:hAnsiTheme="minorHAnsi" w:cstheme="minorHAnsi"/>
          <w:sz w:val="22"/>
          <w:szCs w:val="22"/>
        </w:rPr>
        <w:t xml:space="preserve"> </w:t>
      </w:r>
      <w:r w:rsidR="001A7DE9">
        <w:rPr>
          <w:rFonts w:asciiTheme="minorHAnsi" w:hAnsiTheme="minorHAnsi" w:cstheme="minorHAnsi"/>
          <w:sz w:val="22"/>
          <w:szCs w:val="22"/>
        </w:rPr>
        <w:t>prelekcje</w:t>
      </w:r>
      <w:r w:rsidR="00E12DB4" w:rsidRPr="00B85BA2">
        <w:rPr>
          <w:rFonts w:asciiTheme="minorHAnsi" w:hAnsiTheme="minorHAnsi" w:cstheme="minorHAnsi"/>
          <w:sz w:val="22"/>
          <w:szCs w:val="22"/>
        </w:rPr>
        <w:t xml:space="preserve"> </w:t>
      </w:r>
      <w:r w:rsidR="001F0AE8">
        <w:rPr>
          <w:rFonts w:asciiTheme="minorHAnsi" w:hAnsiTheme="minorHAnsi" w:cstheme="minorHAnsi"/>
          <w:sz w:val="22"/>
          <w:szCs w:val="22"/>
        </w:rPr>
        <w:t>skierowane</w:t>
      </w:r>
      <w:r w:rsidR="00E12DB4" w:rsidRPr="00B85BA2">
        <w:rPr>
          <w:rFonts w:asciiTheme="minorHAnsi" w:hAnsiTheme="minorHAnsi" w:cstheme="minorHAnsi"/>
          <w:sz w:val="22"/>
          <w:szCs w:val="22"/>
        </w:rPr>
        <w:t xml:space="preserve"> do różnych specjalistów</w:t>
      </w:r>
      <w:r w:rsidR="001F0AE8">
        <w:rPr>
          <w:rFonts w:asciiTheme="minorHAnsi" w:hAnsiTheme="minorHAnsi" w:cstheme="minorHAnsi"/>
          <w:sz w:val="22"/>
          <w:szCs w:val="22"/>
        </w:rPr>
        <w:t xml:space="preserve"> branży rolniczej, które będą się odbywać w piątek 17.01.2020 pod hasłem „Dzień Agronoma oraz Zootechnika”.</w:t>
      </w:r>
      <w:r w:rsidR="001A7DE9">
        <w:rPr>
          <w:rFonts w:asciiTheme="minorHAnsi" w:hAnsiTheme="minorHAnsi" w:cstheme="minorHAnsi"/>
          <w:sz w:val="22"/>
          <w:szCs w:val="22"/>
        </w:rPr>
        <w:t xml:space="preserve"> Wykłady będą się odbywały </w:t>
      </w:r>
      <w:r w:rsidR="00E8504A">
        <w:rPr>
          <w:rFonts w:asciiTheme="minorHAnsi" w:hAnsiTheme="minorHAnsi" w:cstheme="minorHAnsi"/>
          <w:sz w:val="22"/>
          <w:szCs w:val="22"/>
        </w:rPr>
        <w:br/>
      </w:r>
      <w:r w:rsidR="001A7DE9">
        <w:rPr>
          <w:rFonts w:asciiTheme="minorHAnsi" w:hAnsiTheme="minorHAnsi" w:cstheme="minorHAnsi"/>
          <w:sz w:val="22"/>
          <w:szCs w:val="22"/>
        </w:rPr>
        <w:t xml:space="preserve">w dwóch różnych miejscach. Dzień Agronoma będzie miał miejsce w budynku Poznań </w:t>
      </w:r>
      <w:proofErr w:type="spellStart"/>
      <w:r w:rsidR="001A7DE9">
        <w:rPr>
          <w:rFonts w:asciiTheme="minorHAnsi" w:hAnsiTheme="minorHAnsi" w:cstheme="minorHAnsi"/>
          <w:sz w:val="22"/>
          <w:szCs w:val="22"/>
        </w:rPr>
        <w:t>Congress</w:t>
      </w:r>
      <w:proofErr w:type="spellEnd"/>
      <w:r w:rsidR="001A7DE9">
        <w:rPr>
          <w:rFonts w:asciiTheme="minorHAnsi" w:hAnsiTheme="minorHAnsi" w:cstheme="minorHAnsi"/>
          <w:sz w:val="22"/>
          <w:szCs w:val="22"/>
        </w:rPr>
        <w:t xml:space="preserve"> Center natomiast prelekcje zootechniczne będą się odbywać w obrębie Strefy Innowacji w pawilonie 5A. </w:t>
      </w:r>
      <w:r w:rsidR="001F0AE8">
        <w:rPr>
          <w:rFonts w:asciiTheme="minorHAnsi" w:hAnsiTheme="minorHAnsi" w:cstheme="minorHAnsi"/>
          <w:sz w:val="22"/>
          <w:szCs w:val="22"/>
        </w:rPr>
        <w:t xml:space="preserve">Dzień Agronoma będzie skupiony na konferencji dotyczącej innowacyjnego rolnictwa i wystartuje o </w:t>
      </w:r>
      <w:r w:rsidR="001F0AE8" w:rsidRPr="001A7DE9">
        <w:rPr>
          <w:rFonts w:asciiTheme="minorHAnsi" w:hAnsiTheme="minorHAnsi" w:cstheme="minorHAnsi"/>
          <w:sz w:val="22"/>
          <w:szCs w:val="22"/>
        </w:rPr>
        <w:t xml:space="preserve">godzinie 11. Konferencja będzie poświęcona aktualnym wyzwaniom i nowościom z zakresu uprawy i techniki rolnej. </w:t>
      </w:r>
      <w:r w:rsidR="001F0AE8" w:rsidRPr="001F0AE8">
        <w:rPr>
          <w:rFonts w:asciiTheme="minorHAnsi" w:eastAsia="Times New Roman" w:hAnsiTheme="minorHAnsi" w:cstheme="minorHAnsi"/>
          <w:sz w:val="22"/>
          <w:szCs w:val="22"/>
          <w:lang w:eastAsia="pl-PL"/>
        </w:rPr>
        <w:t>Prelekcje będą podzielone na dwa panele. Pierwszy b</w:t>
      </w:r>
      <w:r w:rsidR="001F0AE8" w:rsidRPr="001A7DE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ędzie trwał w godzinach 11:00 – </w:t>
      </w:r>
      <w:r w:rsidR="001F0AE8" w:rsidRPr="001F0AE8">
        <w:rPr>
          <w:rFonts w:asciiTheme="minorHAnsi" w:eastAsia="Times New Roman" w:hAnsiTheme="minorHAnsi" w:cstheme="minorHAnsi"/>
          <w:sz w:val="22"/>
          <w:szCs w:val="22"/>
          <w:lang w:eastAsia="pl-PL"/>
        </w:rPr>
        <w:t>12:30 i obejmie 3 wykłady z zakresu</w:t>
      </w:r>
      <w:r w:rsidR="001F0AE8" w:rsidRPr="001A7DE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techniki i technologii uprawy.</w:t>
      </w:r>
      <w:r w:rsidR="001A7DE9" w:rsidRPr="001A7DE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Druga część ro</w:t>
      </w:r>
      <w:r w:rsidR="0015733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zpocznie się </w:t>
      </w:r>
      <w:r w:rsidR="00E8504A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157334">
        <w:rPr>
          <w:rFonts w:asciiTheme="minorHAnsi" w:eastAsia="Times New Roman" w:hAnsiTheme="minorHAnsi" w:cstheme="minorHAnsi"/>
          <w:sz w:val="22"/>
          <w:szCs w:val="22"/>
          <w:lang w:eastAsia="pl-PL"/>
        </w:rPr>
        <w:t>o godzinie 12:45, potrwa do 13:45 i będzie obejmować</w:t>
      </w:r>
      <w:r w:rsidR="001A7DE9" w:rsidRPr="001A7DE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prelekcje dotyczące</w:t>
      </w:r>
      <w:r w:rsidR="0015733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odporności na herbicydy oraz </w:t>
      </w:r>
      <w:proofErr w:type="spellStart"/>
      <w:r w:rsidR="00157334">
        <w:rPr>
          <w:rFonts w:asciiTheme="minorHAnsi" w:eastAsia="Times New Roman" w:hAnsiTheme="minorHAnsi" w:cstheme="minorHAnsi"/>
          <w:sz w:val="22"/>
          <w:szCs w:val="22"/>
          <w:lang w:eastAsia="pl-PL"/>
        </w:rPr>
        <w:t>fungicydowej</w:t>
      </w:r>
      <w:proofErr w:type="spellEnd"/>
      <w:r w:rsidR="0015733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ochrony</w:t>
      </w:r>
      <w:r w:rsidR="001A7DE9" w:rsidRPr="001A7DE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157334">
        <w:rPr>
          <w:rFonts w:asciiTheme="minorHAnsi" w:eastAsia="Times New Roman" w:hAnsiTheme="minorHAnsi" w:cstheme="minorHAnsi"/>
          <w:sz w:val="22"/>
          <w:szCs w:val="22"/>
          <w:lang w:eastAsia="pl-PL"/>
        </w:rPr>
        <w:t>roślin</w:t>
      </w:r>
      <w:r w:rsidR="001A7DE9" w:rsidRPr="001A7DE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Udział w konferencji jest </w:t>
      </w:r>
      <w:r w:rsidR="001F0AE8" w:rsidRPr="001A7DE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bezpłatny, ale </w:t>
      </w:r>
      <w:r w:rsidR="001A7DE9" w:rsidRPr="001A7DE9">
        <w:rPr>
          <w:rFonts w:asciiTheme="minorHAnsi" w:eastAsia="Times New Roman" w:hAnsiTheme="minorHAnsi" w:cstheme="minorHAnsi"/>
          <w:sz w:val="22"/>
          <w:szCs w:val="22"/>
          <w:lang w:eastAsia="pl-PL"/>
        </w:rPr>
        <w:t>należy się z</w:t>
      </w:r>
      <w:r w:rsidR="00E8504A">
        <w:rPr>
          <w:rFonts w:asciiTheme="minorHAnsi" w:eastAsia="Times New Roman" w:hAnsiTheme="minorHAnsi" w:cstheme="minorHAnsi"/>
          <w:sz w:val="22"/>
          <w:szCs w:val="22"/>
          <w:lang w:eastAsia="pl-PL"/>
        </w:rPr>
        <w:t>arejestrować online pod adre</w:t>
      </w:r>
      <w:r w:rsidR="00E8504A" w:rsidRPr="00E850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sem </w:t>
      </w:r>
      <w:hyperlink r:id="rId8" w:history="1">
        <w:r w:rsidR="001A7DE9" w:rsidRPr="00E8504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http://polagra-premiery.agroprofil.pl/</w:t>
        </w:r>
      </w:hyperlink>
      <w:r w:rsidR="00E8504A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  <w:r w:rsidR="00A33D33">
        <w:rPr>
          <w:rFonts w:asciiTheme="minorHAnsi" w:hAnsiTheme="minorHAnsi" w:cstheme="minorHAnsi"/>
          <w:sz w:val="22"/>
          <w:szCs w:val="22"/>
        </w:rPr>
        <w:t>Dzień Zootechnika rozpocznie się również o godzinie 11</w:t>
      </w:r>
      <w:r w:rsidR="00157334">
        <w:rPr>
          <w:rFonts w:asciiTheme="minorHAnsi" w:hAnsiTheme="minorHAnsi" w:cstheme="minorHAnsi"/>
          <w:sz w:val="22"/>
          <w:szCs w:val="22"/>
        </w:rPr>
        <w:t>:00</w:t>
      </w:r>
      <w:r w:rsidR="00A33D33">
        <w:rPr>
          <w:rFonts w:asciiTheme="minorHAnsi" w:hAnsiTheme="minorHAnsi" w:cstheme="minorHAnsi"/>
          <w:sz w:val="22"/>
          <w:szCs w:val="22"/>
        </w:rPr>
        <w:t xml:space="preserve"> szkoleniem z obsługi portalu </w:t>
      </w:r>
      <w:proofErr w:type="spellStart"/>
      <w:r w:rsidR="00A33D33">
        <w:rPr>
          <w:rFonts w:asciiTheme="minorHAnsi" w:hAnsiTheme="minorHAnsi" w:cstheme="minorHAnsi"/>
          <w:sz w:val="22"/>
          <w:szCs w:val="22"/>
        </w:rPr>
        <w:t>IRZplus</w:t>
      </w:r>
      <w:proofErr w:type="spellEnd"/>
      <w:r w:rsidR="00A33D33">
        <w:rPr>
          <w:rFonts w:asciiTheme="minorHAnsi" w:hAnsiTheme="minorHAnsi" w:cstheme="minorHAnsi"/>
          <w:sz w:val="22"/>
          <w:szCs w:val="22"/>
        </w:rPr>
        <w:t xml:space="preserve">, przygotowanym przez Agencję Restrukturyzacji i Modernizacji Rolnictwa. Będzie kontynuowany prelekcjami z zakresu hodowli zwierząt przygotowanych we współpracy z  redakcją miesięcznika top </w:t>
      </w:r>
      <w:proofErr w:type="spellStart"/>
      <w:r w:rsidR="00A33D33">
        <w:rPr>
          <w:rFonts w:asciiTheme="minorHAnsi" w:hAnsiTheme="minorHAnsi" w:cstheme="minorHAnsi"/>
          <w:sz w:val="22"/>
          <w:szCs w:val="22"/>
        </w:rPr>
        <w:t>agrar</w:t>
      </w:r>
      <w:proofErr w:type="spellEnd"/>
      <w:r w:rsidR="00A33D33">
        <w:rPr>
          <w:rFonts w:asciiTheme="minorHAnsi" w:hAnsiTheme="minorHAnsi" w:cstheme="minorHAnsi"/>
          <w:sz w:val="22"/>
          <w:szCs w:val="22"/>
        </w:rPr>
        <w:t xml:space="preserve"> Polska. Wykłady potrwają </w:t>
      </w:r>
      <w:r w:rsidR="00E8504A">
        <w:rPr>
          <w:rFonts w:asciiTheme="minorHAnsi" w:hAnsiTheme="minorHAnsi" w:cstheme="minorHAnsi"/>
          <w:sz w:val="22"/>
          <w:szCs w:val="22"/>
        </w:rPr>
        <w:br/>
      </w:r>
      <w:r w:rsidR="00A33D33">
        <w:rPr>
          <w:rFonts w:asciiTheme="minorHAnsi" w:hAnsiTheme="minorHAnsi" w:cstheme="minorHAnsi"/>
          <w:sz w:val="22"/>
          <w:szCs w:val="22"/>
        </w:rPr>
        <w:t>do godz</w:t>
      </w:r>
      <w:r w:rsidR="00157334">
        <w:rPr>
          <w:rFonts w:asciiTheme="minorHAnsi" w:hAnsiTheme="minorHAnsi" w:cstheme="minorHAnsi"/>
          <w:sz w:val="22"/>
          <w:szCs w:val="22"/>
        </w:rPr>
        <w:t>iny 13:00.</w:t>
      </w:r>
      <w:r w:rsidR="00A33D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4910" w:rsidRDefault="00A33D33" w:rsidP="00157334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Podczas trwania Dnia Agronoma i Zootechnika będzie można wziąć udział w konkursie z atrakcyjnymi nagrodami o wartości prawie 50 000 zł, ufundowanym</w:t>
      </w:r>
      <w:r w:rsidR="00157334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przez firmy </w:t>
      </w:r>
      <w:proofErr w:type="spellStart"/>
      <w:r>
        <w:rPr>
          <w:rFonts w:asciiTheme="minorHAnsi" w:hAnsiTheme="minorHAnsi" w:cstheme="minorHAnsi"/>
          <w:sz w:val="22"/>
          <w:szCs w:val="22"/>
        </w:rPr>
        <w:t>Skavska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Swimer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Hyperin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>
        <w:rPr>
          <w:rFonts w:asciiTheme="minorHAnsi" w:hAnsiTheme="minorHAnsi" w:cstheme="minorHAnsi"/>
          <w:sz w:val="22"/>
          <w:szCs w:val="22"/>
        </w:rPr>
        <w:t>eAgronom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Aby wziąć udział, trzeba będzie prawidłowo wypełnić kartę konkursową i </w:t>
      </w:r>
      <w:r w:rsidR="006610CB">
        <w:rPr>
          <w:rFonts w:asciiTheme="minorHAnsi" w:hAnsiTheme="minorHAnsi" w:cstheme="minorHAnsi"/>
          <w:sz w:val="22"/>
          <w:szCs w:val="22"/>
        </w:rPr>
        <w:t>być obecnym podczas rozstrzygnięcia</w:t>
      </w:r>
      <w:r w:rsidR="00E8504A">
        <w:rPr>
          <w:rFonts w:asciiTheme="minorHAnsi" w:hAnsiTheme="minorHAnsi" w:cstheme="minorHAnsi"/>
          <w:sz w:val="22"/>
          <w:szCs w:val="22"/>
        </w:rPr>
        <w:t xml:space="preserve"> konkursu</w:t>
      </w:r>
      <w:r w:rsidR="006610CB">
        <w:rPr>
          <w:rFonts w:asciiTheme="minorHAnsi" w:hAnsiTheme="minorHAnsi" w:cstheme="minorHAnsi"/>
          <w:sz w:val="22"/>
          <w:szCs w:val="22"/>
        </w:rPr>
        <w:t>, które odbędzie się 17.01.2020 r o godzinie 16</w:t>
      </w:r>
      <w:r w:rsidR="00157334">
        <w:rPr>
          <w:rFonts w:asciiTheme="minorHAnsi" w:hAnsiTheme="minorHAnsi" w:cstheme="minorHAnsi"/>
          <w:sz w:val="22"/>
          <w:szCs w:val="22"/>
        </w:rPr>
        <w:t xml:space="preserve"> w Strefie Innowacji w Pawilonie 5A</w:t>
      </w:r>
      <w:r w:rsidR="006610CB">
        <w:rPr>
          <w:rFonts w:asciiTheme="minorHAnsi" w:hAnsiTheme="minorHAnsi" w:cstheme="minorHAnsi"/>
          <w:sz w:val="22"/>
          <w:szCs w:val="22"/>
        </w:rPr>
        <w:t xml:space="preserve">.  Przez cały czas trwania Targów w obrębie Pawilonu będzie funkcjonowała strefa </w:t>
      </w:r>
      <w:proofErr w:type="spellStart"/>
      <w:r w:rsidR="006610CB">
        <w:rPr>
          <w:rFonts w:asciiTheme="minorHAnsi" w:hAnsiTheme="minorHAnsi" w:cstheme="minorHAnsi"/>
          <w:sz w:val="22"/>
          <w:szCs w:val="22"/>
        </w:rPr>
        <w:t>IRZplus</w:t>
      </w:r>
      <w:proofErr w:type="spellEnd"/>
      <w:r w:rsidR="006610CB">
        <w:rPr>
          <w:rFonts w:asciiTheme="minorHAnsi" w:hAnsiTheme="minorHAnsi" w:cstheme="minorHAnsi"/>
          <w:sz w:val="22"/>
          <w:szCs w:val="22"/>
        </w:rPr>
        <w:t xml:space="preserve">, ze stanowiskami </w:t>
      </w:r>
      <w:r w:rsidR="001A7DE9">
        <w:rPr>
          <w:rFonts w:asciiTheme="minorHAnsi" w:hAnsiTheme="minorHAnsi" w:cstheme="minorHAnsi"/>
          <w:sz w:val="22"/>
          <w:szCs w:val="22"/>
        </w:rPr>
        <w:t xml:space="preserve">komputerowymi, które </w:t>
      </w:r>
      <w:r w:rsidR="00AA76FF" w:rsidRPr="00B85BA2">
        <w:rPr>
          <w:rFonts w:asciiTheme="minorHAnsi" w:hAnsiTheme="minorHAnsi" w:cstheme="minorHAnsi"/>
          <w:sz w:val="22"/>
          <w:szCs w:val="22"/>
        </w:rPr>
        <w:t>pozwolą na przeszkolenie podczas kilkuset osób</w:t>
      </w:r>
      <w:r w:rsidR="00E8504A">
        <w:rPr>
          <w:rFonts w:asciiTheme="minorHAnsi" w:hAnsiTheme="minorHAnsi" w:cstheme="minorHAnsi"/>
          <w:sz w:val="22"/>
          <w:szCs w:val="22"/>
        </w:rPr>
        <w:br/>
      </w:r>
      <w:r w:rsidR="00AA76FF" w:rsidRPr="00B85BA2">
        <w:rPr>
          <w:rFonts w:asciiTheme="minorHAnsi" w:hAnsiTheme="minorHAnsi" w:cstheme="minorHAnsi"/>
          <w:sz w:val="22"/>
          <w:szCs w:val="22"/>
        </w:rPr>
        <w:t xml:space="preserve">z praktycznej obsługi portalu. </w:t>
      </w:r>
    </w:p>
    <w:p w:rsidR="006610CB" w:rsidRPr="00B85BA2" w:rsidRDefault="006610CB" w:rsidP="00157334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AA76FF" w:rsidRPr="00B85BA2" w:rsidRDefault="00AA76FF" w:rsidP="00157334">
      <w:pPr>
        <w:pStyle w:val="GrupaMTP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85BA2">
        <w:rPr>
          <w:rFonts w:asciiTheme="minorHAnsi" w:hAnsiTheme="minorHAnsi" w:cstheme="minorHAnsi"/>
          <w:b/>
          <w:sz w:val="26"/>
          <w:szCs w:val="26"/>
        </w:rPr>
        <w:t xml:space="preserve">Stawiamy na innowacyjne rolnictwo </w:t>
      </w:r>
      <w:r w:rsidR="00F36C1E" w:rsidRPr="00B85BA2">
        <w:rPr>
          <w:rFonts w:asciiTheme="minorHAnsi" w:hAnsiTheme="minorHAnsi" w:cstheme="minorHAnsi"/>
          <w:b/>
          <w:sz w:val="26"/>
          <w:szCs w:val="26"/>
        </w:rPr>
        <w:t xml:space="preserve">oraz </w:t>
      </w:r>
      <w:r w:rsidR="00B85BA2" w:rsidRPr="00B85BA2">
        <w:rPr>
          <w:rFonts w:asciiTheme="minorHAnsi" w:hAnsiTheme="minorHAnsi" w:cstheme="minorHAnsi"/>
          <w:b/>
          <w:sz w:val="26"/>
          <w:szCs w:val="26"/>
        </w:rPr>
        <w:t xml:space="preserve">szeroką </w:t>
      </w:r>
      <w:r w:rsidR="00F36C1E" w:rsidRPr="00B85BA2">
        <w:rPr>
          <w:rFonts w:asciiTheme="minorHAnsi" w:hAnsiTheme="minorHAnsi" w:cstheme="minorHAnsi"/>
          <w:b/>
          <w:sz w:val="26"/>
          <w:szCs w:val="26"/>
        </w:rPr>
        <w:t xml:space="preserve">promocję polskich producentów </w:t>
      </w:r>
    </w:p>
    <w:p w:rsidR="00AA76FF" w:rsidRPr="00B85BA2" w:rsidRDefault="00AA76FF" w:rsidP="00157334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5BA2" w:rsidRPr="006610CB" w:rsidRDefault="00AA76FF" w:rsidP="00157334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B85BA2">
        <w:rPr>
          <w:rFonts w:asciiTheme="minorHAnsi" w:hAnsiTheme="minorHAnsi" w:cstheme="minorHAnsi"/>
          <w:sz w:val="22"/>
          <w:szCs w:val="22"/>
        </w:rPr>
        <w:t xml:space="preserve">W jednym z pawilonów ekspozycyjnych powstanie specjalna „Strefa Innowacji” w obrębie której planujemy ciekawe wydarzenia. Będzie można tam obejrzeć prezentacje produktowe różnych marek oraz spotkać przedstawicieli mediów oraz fachowców, którzy z pewnością chętnie porozmawiają </w:t>
      </w:r>
      <w:r w:rsidR="00B85BA2" w:rsidRPr="00B85BA2">
        <w:rPr>
          <w:rFonts w:asciiTheme="minorHAnsi" w:hAnsiTheme="minorHAnsi" w:cstheme="minorHAnsi"/>
          <w:sz w:val="22"/>
          <w:szCs w:val="22"/>
        </w:rPr>
        <w:br/>
      </w:r>
      <w:r w:rsidRPr="00B85BA2">
        <w:rPr>
          <w:rFonts w:asciiTheme="minorHAnsi" w:hAnsiTheme="minorHAnsi" w:cstheme="minorHAnsi"/>
          <w:sz w:val="22"/>
          <w:szCs w:val="22"/>
        </w:rPr>
        <w:lastRenderedPageBreak/>
        <w:t xml:space="preserve">o aktualnych zagadnieniach branży. </w:t>
      </w:r>
      <w:r w:rsidR="00F36C1E" w:rsidRPr="00B85BA2">
        <w:rPr>
          <w:rFonts w:asciiTheme="minorHAnsi" w:hAnsiTheme="minorHAnsi" w:cstheme="minorHAnsi"/>
          <w:sz w:val="22"/>
          <w:szCs w:val="22"/>
        </w:rPr>
        <w:t>Jeden z pawilonów będzie dedykowany w</w:t>
      </w:r>
      <w:r w:rsidR="00CF75E8" w:rsidRPr="00B85BA2">
        <w:rPr>
          <w:rFonts w:asciiTheme="minorHAnsi" w:hAnsiTheme="minorHAnsi" w:cstheme="minorHAnsi"/>
          <w:sz w:val="22"/>
          <w:szCs w:val="22"/>
        </w:rPr>
        <w:t xml:space="preserve"> całości</w:t>
      </w:r>
      <w:r w:rsidR="00F36C1E" w:rsidRPr="00B85BA2">
        <w:rPr>
          <w:rFonts w:asciiTheme="minorHAnsi" w:hAnsiTheme="minorHAnsi" w:cstheme="minorHAnsi"/>
          <w:sz w:val="22"/>
          <w:szCs w:val="22"/>
        </w:rPr>
        <w:t xml:space="preserve"> polskim producentom, gdyż zależy nam na ich rozwoju i promocji. Chcemy umożliwić im także nawiązanie kontaktów międzynarodowych dlatego wzorem poprzednich edycji, rozwijamy program </w:t>
      </w:r>
      <w:proofErr w:type="spellStart"/>
      <w:r w:rsidR="00F36C1E" w:rsidRPr="00B85BA2">
        <w:rPr>
          <w:rFonts w:asciiTheme="minorHAnsi" w:hAnsiTheme="minorHAnsi" w:cstheme="minorHAnsi"/>
          <w:sz w:val="22"/>
          <w:szCs w:val="22"/>
        </w:rPr>
        <w:t>Hosted</w:t>
      </w:r>
      <w:proofErr w:type="spellEnd"/>
      <w:r w:rsidR="00F36C1E" w:rsidRPr="00B85B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6C1E" w:rsidRPr="00B85BA2">
        <w:rPr>
          <w:rFonts w:asciiTheme="minorHAnsi" w:hAnsiTheme="minorHAnsi" w:cstheme="minorHAnsi"/>
          <w:sz w:val="22"/>
          <w:szCs w:val="22"/>
        </w:rPr>
        <w:t>Buyers</w:t>
      </w:r>
      <w:proofErr w:type="spellEnd"/>
      <w:r w:rsidR="00CF75E8" w:rsidRPr="00B85BA2">
        <w:rPr>
          <w:rFonts w:asciiTheme="minorHAnsi" w:hAnsiTheme="minorHAnsi" w:cstheme="minorHAnsi"/>
          <w:sz w:val="22"/>
          <w:szCs w:val="22"/>
        </w:rPr>
        <w:t xml:space="preserve">. </w:t>
      </w:r>
      <w:r w:rsidR="00F36C1E" w:rsidRPr="00B85BA2">
        <w:rPr>
          <w:rFonts w:asciiTheme="minorHAnsi" w:hAnsiTheme="minorHAnsi" w:cstheme="minorHAnsi"/>
          <w:sz w:val="22"/>
          <w:szCs w:val="22"/>
        </w:rPr>
        <w:t>Poprzednie lata pokazały, że ten program cieszył się dużym zainteresowaniem</w:t>
      </w:r>
      <w:r w:rsidR="00CF75E8" w:rsidRPr="00B85BA2">
        <w:rPr>
          <w:rFonts w:asciiTheme="minorHAnsi" w:hAnsiTheme="minorHAnsi" w:cstheme="minorHAnsi"/>
          <w:sz w:val="22"/>
          <w:szCs w:val="22"/>
        </w:rPr>
        <w:t xml:space="preserve">, </w:t>
      </w:r>
      <w:r w:rsidR="00F36C1E" w:rsidRPr="00B85BA2">
        <w:rPr>
          <w:rFonts w:asciiTheme="minorHAnsi" w:hAnsiTheme="minorHAnsi" w:cstheme="minorHAnsi"/>
          <w:sz w:val="22"/>
          <w:szCs w:val="22"/>
        </w:rPr>
        <w:t>dlatego</w:t>
      </w:r>
      <w:r w:rsidR="00CF75E8" w:rsidRPr="00B85BA2">
        <w:rPr>
          <w:rFonts w:asciiTheme="minorHAnsi" w:hAnsiTheme="minorHAnsi" w:cstheme="minorHAnsi"/>
          <w:sz w:val="22"/>
          <w:szCs w:val="22"/>
        </w:rPr>
        <w:t xml:space="preserve"> również na rok 2020</w:t>
      </w:r>
      <w:r w:rsidR="00F36C1E" w:rsidRPr="00B85BA2">
        <w:rPr>
          <w:rFonts w:asciiTheme="minorHAnsi" w:hAnsiTheme="minorHAnsi" w:cstheme="minorHAnsi"/>
          <w:sz w:val="22"/>
          <w:szCs w:val="22"/>
        </w:rPr>
        <w:t xml:space="preserve"> zapraszamy ok 100 kupców z 13 krajów Europy Południowej i Wschodniej. </w:t>
      </w:r>
    </w:p>
    <w:p w:rsidR="00AA76FF" w:rsidRPr="00B85BA2" w:rsidRDefault="00AA76FF" w:rsidP="00157334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A93C76" w:rsidRPr="00B85BA2" w:rsidRDefault="00A93C76" w:rsidP="00157334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85BA2">
        <w:rPr>
          <w:rFonts w:asciiTheme="minorHAnsi" w:hAnsiTheme="minorHAnsi" w:cstheme="minorHAnsi"/>
          <w:b/>
          <w:sz w:val="28"/>
          <w:szCs w:val="28"/>
        </w:rPr>
        <w:t>O</w:t>
      </w:r>
      <w:r w:rsidR="00E8504A">
        <w:rPr>
          <w:rFonts w:asciiTheme="minorHAnsi" w:hAnsiTheme="minorHAnsi" w:cstheme="minorHAnsi"/>
          <w:b/>
          <w:sz w:val="28"/>
          <w:szCs w:val="28"/>
        </w:rPr>
        <w:t xml:space="preserve">dbierz bezpłatne zaproszenie </w:t>
      </w:r>
      <w:r w:rsidRPr="00B85BA2">
        <w:rPr>
          <w:rFonts w:asciiTheme="minorHAnsi" w:hAnsiTheme="minorHAnsi" w:cstheme="minorHAnsi"/>
          <w:b/>
          <w:sz w:val="28"/>
          <w:szCs w:val="28"/>
        </w:rPr>
        <w:t xml:space="preserve">lub zorganizuj grupę </w:t>
      </w:r>
      <w:r w:rsidRPr="00B85BA2">
        <w:rPr>
          <w:rFonts w:asciiTheme="minorHAnsi" w:hAnsiTheme="minorHAnsi" w:cstheme="minorHAnsi"/>
          <w:b/>
          <w:sz w:val="28"/>
          <w:szCs w:val="28"/>
        </w:rPr>
        <w:tab/>
      </w:r>
    </w:p>
    <w:p w:rsidR="00A93C76" w:rsidRPr="00B85BA2" w:rsidRDefault="00A93C76" w:rsidP="00157334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A93C76" w:rsidRPr="00B85BA2" w:rsidRDefault="00A93C76" w:rsidP="00157334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B85BA2">
        <w:rPr>
          <w:rFonts w:asciiTheme="minorHAnsi" w:hAnsiTheme="minorHAnsi" w:cstheme="minorHAnsi"/>
          <w:sz w:val="22"/>
          <w:szCs w:val="22"/>
        </w:rPr>
        <w:t xml:space="preserve">Jesteś profesjonalistą branży rolniczej i chcesz odwiedzić ekspozycję </w:t>
      </w:r>
      <w:proofErr w:type="spellStart"/>
      <w:r w:rsidRPr="00B85BA2">
        <w:rPr>
          <w:rFonts w:asciiTheme="minorHAnsi" w:hAnsiTheme="minorHAnsi" w:cstheme="minorHAnsi"/>
          <w:sz w:val="22"/>
          <w:szCs w:val="22"/>
        </w:rPr>
        <w:t>Polagry</w:t>
      </w:r>
      <w:proofErr w:type="spellEnd"/>
      <w:r w:rsidRPr="00B85BA2">
        <w:rPr>
          <w:rFonts w:asciiTheme="minorHAnsi" w:hAnsiTheme="minorHAnsi" w:cstheme="minorHAnsi"/>
          <w:sz w:val="22"/>
          <w:szCs w:val="22"/>
        </w:rPr>
        <w:t>-Premiery? Możesz odebrać bezpłatne zaproszenie, które upoważni do jednorazowego wejścia na Targi. A może chcesz zorganizować przyjazd większej grupy? Polecamy skorzystanie z wyjątkowej oferty dofinansowania przejazdu</w:t>
      </w:r>
      <w:r w:rsidR="00CE4E03">
        <w:rPr>
          <w:rFonts w:asciiTheme="minorHAnsi" w:hAnsiTheme="minorHAnsi" w:cstheme="minorHAnsi"/>
          <w:sz w:val="22"/>
          <w:szCs w:val="22"/>
        </w:rPr>
        <w:t xml:space="preserve"> grupy</w:t>
      </w:r>
      <w:r w:rsidRPr="00B85BA2">
        <w:rPr>
          <w:rFonts w:asciiTheme="minorHAnsi" w:hAnsiTheme="minorHAnsi" w:cstheme="minorHAnsi"/>
          <w:sz w:val="22"/>
          <w:szCs w:val="22"/>
        </w:rPr>
        <w:t xml:space="preserve"> oraz bezpłatnych wejściówek dla wszystkich</w:t>
      </w:r>
      <w:r w:rsidR="00C67D57">
        <w:rPr>
          <w:rFonts w:asciiTheme="minorHAnsi" w:hAnsiTheme="minorHAnsi" w:cstheme="minorHAnsi"/>
          <w:sz w:val="22"/>
          <w:szCs w:val="22"/>
        </w:rPr>
        <w:t xml:space="preserve"> jej członków</w:t>
      </w:r>
      <w:r w:rsidRPr="00B85BA2">
        <w:rPr>
          <w:rFonts w:asciiTheme="minorHAnsi" w:hAnsiTheme="minorHAnsi" w:cstheme="minorHAnsi"/>
          <w:sz w:val="22"/>
          <w:szCs w:val="22"/>
        </w:rPr>
        <w:t>. Wartość do</w:t>
      </w:r>
      <w:r w:rsidR="00CE4E03">
        <w:rPr>
          <w:rFonts w:asciiTheme="minorHAnsi" w:hAnsiTheme="minorHAnsi" w:cstheme="minorHAnsi"/>
          <w:sz w:val="22"/>
          <w:szCs w:val="22"/>
        </w:rPr>
        <w:t xml:space="preserve">płaty </w:t>
      </w:r>
      <w:r w:rsidRPr="00B85BA2">
        <w:rPr>
          <w:rFonts w:asciiTheme="minorHAnsi" w:hAnsiTheme="minorHAnsi" w:cstheme="minorHAnsi"/>
          <w:sz w:val="22"/>
          <w:szCs w:val="22"/>
        </w:rPr>
        <w:t xml:space="preserve">może wynieść </w:t>
      </w:r>
      <w:r w:rsidR="00B85BA2" w:rsidRPr="00B85BA2">
        <w:rPr>
          <w:rFonts w:asciiTheme="minorHAnsi" w:hAnsiTheme="minorHAnsi" w:cstheme="minorHAnsi"/>
          <w:sz w:val="22"/>
          <w:szCs w:val="22"/>
        </w:rPr>
        <w:t>700 lub</w:t>
      </w:r>
      <w:r w:rsidRPr="00B85BA2">
        <w:rPr>
          <w:rFonts w:asciiTheme="minorHAnsi" w:hAnsiTheme="minorHAnsi" w:cstheme="minorHAnsi"/>
          <w:sz w:val="22"/>
          <w:szCs w:val="22"/>
        </w:rPr>
        <w:t xml:space="preserve"> 900 zł w zależności od przejechanych kil</w:t>
      </w:r>
      <w:r w:rsidR="00B85BA2" w:rsidRPr="00B85BA2">
        <w:rPr>
          <w:rFonts w:asciiTheme="minorHAnsi" w:hAnsiTheme="minorHAnsi" w:cstheme="minorHAnsi"/>
          <w:sz w:val="22"/>
          <w:szCs w:val="22"/>
        </w:rPr>
        <w:t>ometrów. Więcej informacji znajdziesz</w:t>
      </w:r>
      <w:r w:rsidRPr="00B85BA2">
        <w:rPr>
          <w:rFonts w:asciiTheme="minorHAnsi" w:hAnsiTheme="minorHAnsi" w:cstheme="minorHAnsi"/>
          <w:sz w:val="22"/>
          <w:szCs w:val="22"/>
        </w:rPr>
        <w:t xml:space="preserve"> </w:t>
      </w:r>
      <w:r w:rsidR="00CE4E03">
        <w:rPr>
          <w:rFonts w:asciiTheme="minorHAnsi" w:hAnsiTheme="minorHAnsi" w:cstheme="minorHAnsi"/>
          <w:sz w:val="22"/>
          <w:szCs w:val="22"/>
        </w:rPr>
        <w:br/>
      </w:r>
      <w:r w:rsidRPr="00B85BA2">
        <w:rPr>
          <w:rFonts w:asciiTheme="minorHAnsi" w:hAnsiTheme="minorHAnsi" w:cstheme="minorHAnsi"/>
          <w:sz w:val="22"/>
          <w:szCs w:val="22"/>
        </w:rPr>
        <w:t>na naszej stroni</w:t>
      </w:r>
      <w:r w:rsidRPr="00E8504A">
        <w:rPr>
          <w:rFonts w:asciiTheme="minorHAnsi" w:hAnsiTheme="minorHAnsi" w:cstheme="minorHAnsi"/>
          <w:sz w:val="22"/>
          <w:szCs w:val="22"/>
        </w:rPr>
        <w:t xml:space="preserve">e </w:t>
      </w:r>
      <w:hyperlink r:id="rId9" w:history="1">
        <w:r w:rsidR="00F36C1E" w:rsidRPr="00E8504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www.polagra-premiery.pl</w:t>
        </w:r>
      </w:hyperlink>
    </w:p>
    <w:p w:rsidR="00F36C1E" w:rsidRPr="00B85BA2" w:rsidRDefault="00F36C1E" w:rsidP="00157334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AA76FF" w:rsidRPr="00B85BA2" w:rsidRDefault="00CF75E8" w:rsidP="00157334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85BA2">
        <w:rPr>
          <w:rFonts w:asciiTheme="minorHAnsi" w:hAnsiTheme="minorHAnsi" w:cstheme="minorHAnsi"/>
          <w:b/>
          <w:sz w:val="28"/>
          <w:szCs w:val="28"/>
        </w:rPr>
        <w:t xml:space="preserve">Po bieżące informacje dotyczące programu wydarzeń, wystawców oraz partnerów zapraszamy na stronę </w:t>
      </w:r>
      <w:hyperlink r:id="rId10" w:history="1">
        <w:r w:rsidRPr="00E8504A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www.polagra-premiery.pl</w:t>
        </w:r>
      </w:hyperlink>
      <w:r w:rsidRPr="00B85BA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F75E8" w:rsidRPr="00B85BA2" w:rsidRDefault="00CF75E8" w:rsidP="00157334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76FF" w:rsidRPr="00B85BA2" w:rsidRDefault="00AA76FF" w:rsidP="00157334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A76FF" w:rsidRPr="00B85BA2" w:rsidSect="00B85B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A2" w:rsidRDefault="00B85BA2" w:rsidP="00B85BA2">
      <w:r>
        <w:separator/>
      </w:r>
    </w:p>
  </w:endnote>
  <w:endnote w:type="continuationSeparator" w:id="0">
    <w:p w:rsidR="00B85BA2" w:rsidRDefault="00B85BA2" w:rsidP="00B8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95" w:rsidRDefault="009617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95" w:rsidRDefault="009617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95" w:rsidRDefault="00961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A2" w:rsidRDefault="00B85BA2" w:rsidP="00B85BA2">
      <w:r>
        <w:separator/>
      </w:r>
    </w:p>
  </w:footnote>
  <w:footnote w:type="continuationSeparator" w:id="0">
    <w:p w:rsidR="00B85BA2" w:rsidRDefault="00B85BA2" w:rsidP="00B8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95" w:rsidRDefault="009617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A2" w:rsidRPr="00B85BA2" w:rsidRDefault="00B85BA2">
    <w:pPr>
      <w:pStyle w:val="Nagwek"/>
      <w:rPr>
        <w:rFonts w:asciiTheme="minorHAnsi" w:hAnsiTheme="minorHAnsi" w:cstheme="minorHAnsi"/>
        <w:sz w:val="22"/>
        <w:szCs w:val="22"/>
      </w:rPr>
    </w:pPr>
    <w:r w:rsidRPr="00B85BA2">
      <w:rPr>
        <w:rFonts w:asciiTheme="minorHAnsi" w:hAnsiTheme="minorHAnsi" w:cstheme="minorHAnsi"/>
        <w:sz w:val="22"/>
        <w:szCs w:val="22"/>
      </w:rPr>
      <w:t xml:space="preserve">Informacja prasowa dot. </w:t>
    </w:r>
    <w:proofErr w:type="spellStart"/>
    <w:r w:rsidRPr="00B85BA2">
      <w:rPr>
        <w:rFonts w:asciiTheme="minorHAnsi" w:hAnsiTheme="minorHAnsi" w:cstheme="minorHAnsi"/>
        <w:sz w:val="22"/>
        <w:szCs w:val="22"/>
      </w:rPr>
      <w:t>Polagra</w:t>
    </w:r>
    <w:proofErr w:type="spellEnd"/>
    <w:r w:rsidRPr="00B85BA2">
      <w:rPr>
        <w:rFonts w:asciiTheme="minorHAnsi" w:hAnsiTheme="minorHAnsi" w:cstheme="minorHAnsi"/>
        <w:sz w:val="22"/>
        <w:szCs w:val="22"/>
      </w:rPr>
      <w:t xml:space="preserve">-Premiery 2020 </w:t>
    </w:r>
    <w:r w:rsidRPr="00B85BA2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961795">
      <w:rPr>
        <w:rFonts w:asciiTheme="minorHAnsi" w:hAnsiTheme="minorHAnsi" w:cstheme="minorHAnsi"/>
        <w:sz w:val="22"/>
        <w:szCs w:val="22"/>
      </w:rPr>
      <w:t>28</w:t>
    </w:r>
    <w:r w:rsidR="00EE6AFF">
      <w:rPr>
        <w:rFonts w:asciiTheme="minorHAnsi" w:hAnsiTheme="minorHAnsi" w:cstheme="minorHAnsi"/>
        <w:sz w:val="22"/>
        <w:szCs w:val="22"/>
      </w:rPr>
      <w:t>.11</w:t>
    </w:r>
    <w:r w:rsidRPr="00B85BA2">
      <w:rPr>
        <w:rFonts w:asciiTheme="minorHAnsi" w:hAnsiTheme="minorHAnsi" w:cstheme="minorHAnsi"/>
        <w:sz w:val="22"/>
        <w:szCs w:val="22"/>
      </w:rPr>
      <w:t>.2019 r.</w:t>
    </w:r>
  </w:p>
  <w:p w:rsidR="00B85BA2" w:rsidRPr="00B85BA2" w:rsidRDefault="00B85BA2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95" w:rsidRDefault="009617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297"/>
    <w:multiLevelType w:val="multilevel"/>
    <w:tmpl w:val="ED02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0162E"/>
    <w:multiLevelType w:val="hybridMultilevel"/>
    <w:tmpl w:val="25AED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8111DE"/>
    <w:multiLevelType w:val="hybridMultilevel"/>
    <w:tmpl w:val="A7200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D6A80"/>
    <w:multiLevelType w:val="multilevel"/>
    <w:tmpl w:val="EE9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C7E38"/>
    <w:multiLevelType w:val="hybridMultilevel"/>
    <w:tmpl w:val="3496A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10"/>
    <w:rsid w:val="00084910"/>
    <w:rsid w:val="00157334"/>
    <w:rsid w:val="001A7DE9"/>
    <w:rsid w:val="001F0AE8"/>
    <w:rsid w:val="002B64DA"/>
    <w:rsid w:val="003B4E0D"/>
    <w:rsid w:val="00427215"/>
    <w:rsid w:val="0047256E"/>
    <w:rsid w:val="006267A1"/>
    <w:rsid w:val="006610CB"/>
    <w:rsid w:val="008218A9"/>
    <w:rsid w:val="00851FC3"/>
    <w:rsid w:val="008F3BE4"/>
    <w:rsid w:val="00950694"/>
    <w:rsid w:val="00961795"/>
    <w:rsid w:val="009D3254"/>
    <w:rsid w:val="00A33D33"/>
    <w:rsid w:val="00A93C76"/>
    <w:rsid w:val="00AA76FF"/>
    <w:rsid w:val="00B85BA2"/>
    <w:rsid w:val="00C67D57"/>
    <w:rsid w:val="00CE4E03"/>
    <w:rsid w:val="00CF75E8"/>
    <w:rsid w:val="00E12DB4"/>
    <w:rsid w:val="00E8504A"/>
    <w:rsid w:val="00EE6AFF"/>
    <w:rsid w:val="00F3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084910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084910"/>
    <w:rPr>
      <w:rFonts w:cs="Segoe UI"/>
    </w:rPr>
  </w:style>
  <w:style w:type="character" w:styleId="Hipercze">
    <w:name w:val="Hyperlink"/>
    <w:basedOn w:val="Domylnaczcionkaakapitu"/>
    <w:uiPriority w:val="99"/>
    <w:unhideWhenUsed/>
    <w:rsid w:val="00A93C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BA2"/>
    <w:rPr>
      <w:rFonts w:ascii="Segoe UI" w:hAnsi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BA2"/>
    <w:rPr>
      <w:rFonts w:ascii="Segoe UI" w:hAnsi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0A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F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084910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084910"/>
    <w:rPr>
      <w:rFonts w:cs="Segoe UI"/>
    </w:rPr>
  </w:style>
  <w:style w:type="character" w:styleId="Hipercze">
    <w:name w:val="Hyperlink"/>
    <w:basedOn w:val="Domylnaczcionkaakapitu"/>
    <w:uiPriority w:val="99"/>
    <w:unhideWhenUsed/>
    <w:rsid w:val="00A93C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BA2"/>
    <w:rPr>
      <w:rFonts w:ascii="Segoe UI" w:hAnsi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5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BA2"/>
    <w:rPr>
      <w:rFonts w:ascii="Segoe UI" w:hAnsi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0A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F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agra-premiery.agroprofil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lagra-premie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agra-premiery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Gatniejewska</cp:lastModifiedBy>
  <cp:revision>11</cp:revision>
  <cp:lastPrinted>2019-11-29T11:42:00Z</cp:lastPrinted>
  <dcterms:created xsi:type="dcterms:W3CDTF">2019-10-25T06:15:00Z</dcterms:created>
  <dcterms:modified xsi:type="dcterms:W3CDTF">2019-11-29T12:10:00Z</dcterms:modified>
</cp:coreProperties>
</file>